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3C0D85" w:rsidRDefault="00805A1D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4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4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4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4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805A1D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805A1D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3435" cy="1054100"/>
                <wp:effectExtent l="1270" t="0" r="4445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3435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BB2CD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12800" cy="105410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2800" cy="1054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4.05pt;height:83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" filled="f" stroked="f" strokeweight="0">
                <v:textbox style="mso-fit-shape-to-text:t" inset="0,0,0,0">
                  <w:txbxContent>
                    <w:p w:rsidR="008B288E" w:rsidRDefault="00BB2CD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12800" cy="105410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2800" cy="1054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3C0D85">
        <w:rPr>
          <w:rFonts w:ascii="Arial" w:hAnsi="Arial"/>
        </w:rPr>
        <w:t>,</w:t>
      </w:r>
    </w:p>
    <w:p w:rsidR="008B288E" w:rsidRPr="003C0D85" w:rsidRDefault="008B288E">
      <w:pPr>
        <w:jc w:val="center"/>
        <w:rPr>
          <w:rFonts w:ascii="Arial" w:hAnsi="Arial"/>
        </w:rPr>
      </w:pPr>
    </w:p>
    <w:p w:rsidR="008B288E" w:rsidRPr="003C0D85" w:rsidRDefault="008B288E">
      <w:pPr>
        <w:jc w:val="center"/>
        <w:rPr>
          <w:rFonts w:ascii="Arial" w:hAnsi="Arial"/>
        </w:rPr>
      </w:pPr>
    </w:p>
    <w:p w:rsidR="008B288E" w:rsidRPr="003C0D85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3C0D85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812A79" w:rsidRDefault="00F00AA6" w:rsidP="009513EE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</w:t>
      </w:r>
    </w:p>
    <w:p w:rsidR="003C0D85" w:rsidRDefault="003C0D85" w:rsidP="009513EE">
      <w:pPr>
        <w:jc w:val="both"/>
        <w:rPr>
          <w:b/>
          <w:sz w:val="28"/>
          <w:lang w:val="be-BY"/>
        </w:rPr>
      </w:pPr>
    </w:p>
    <w:p w:rsidR="00135979" w:rsidRPr="002A0ADD" w:rsidRDefault="00135979" w:rsidP="00135979">
      <w:pPr>
        <w:spacing w:line="360" w:lineRule="auto"/>
        <w:rPr>
          <w:sz w:val="28"/>
        </w:rPr>
      </w:pPr>
      <w:r>
        <w:rPr>
          <w:sz w:val="28"/>
          <w:lang w:val="be-BY"/>
        </w:rPr>
        <w:t xml:space="preserve">   </w:t>
      </w:r>
      <w:r w:rsidR="002A0ADD">
        <w:rPr>
          <w:sz w:val="28"/>
        </w:rPr>
        <w:t xml:space="preserve">№ </w:t>
      </w:r>
      <w:r w:rsidR="00112B78">
        <w:rPr>
          <w:sz w:val="28"/>
        </w:rPr>
        <w:t>15-7</w:t>
      </w:r>
      <w:r w:rsidR="002A0ADD">
        <w:rPr>
          <w:sz w:val="28"/>
        </w:rPr>
        <w:t xml:space="preserve">                                                          </w:t>
      </w:r>
      <w:r w:rsidR="00251539">
        <w:rPr>
          <w:sz w:val="28"/>
        </w:rPr>
        <w:t xml:space="preserve">              </w:t>
      </w:r>
      <w:r w:rsidR="00D15749">
        <w:rPr>
          <w:sz w:val="28"/>
        </w:rPr>
        <w:t xml:space="preserve"> «</w:t>
      </w:r>
      <w:r w:rsidR="00112B78">
        <w:rPr>
          <w:sz w:val="28"/>
        </w:rPr>
        <w:t>10</w:t>
      </w:r>
      <w:r w:rsidR="002A0ADD">
        <w:rPr>
          <w:sz w:val="28"/>
        </w:rPr>
        <w:t xml:space="preserve">» </w:t>
      </w:r>
      <w:r w:rsidR="00112B78">
        <w:rPr>
          <w:sz w:val="28"/>
        </w:rPr>
        <w:t xml:space="preserve">июнь </w:t>
      </w:r>
      <w:bookmarkStart w:id="0" w:name="_GoBack"/>
      <w:bookmarkEnd w:id="0"/>
      <w:r w:rsidR="00D15749">
        <w:rPr>
          <w:sz w:val="28"/>
        </w:rPr>
        <w:t>202</w:t>
      </w:r>
      <w:r w:rsidR="003F6615">
        <w:rPr>
          <w:sz w:val="28"/>
        </w:rPr>
        <w:t>1</w:t>
      </w:r>
      <w:r w:rsidR="002A0ADD">
        <w:rPr>
          <w:sz w:val="28"/>
        </w:rPr>
        <w:t xml:space="preserve"> </w:t>
      </w:r>
      <w:r w:rsidR="00251539">
        <w:rPr>
          <w:sz w:val="28"/>
        </w:rPr>
        <w:t>ел</w:t>
      </w:r>
    </w:p>
    <w:p w:rsidR="00E81349" w:rsidRDefault="00E81349" w:rsidP="00704475">
      <w:pPr>
        <w:spacing w:line="360" w:lineRule="auto"/>
        <w:rPr>
          <w:sz w:val="28"/>
        </w:rPr>
      </w:pPr>
    </w:p>
    <w:p w:rsidR="001C11CB" w:rsidRPr="00F413BE" w:rsidRDefault="002E0309" w:rsidP="00F413BE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2E0309">
        <w:rPr>
          <w:rFonts w:ascii="Times New Roman" w:hAnsi="Times New Roman"/>
          <w:sz w:val="28"/>
          <w:szCs w:val="28"/>
        </w:rPr>
        <w:t xml:space="preserve">Мамадыш муниципаль районы </w:t>
      </w:r>
      <w:r>
        <w:rPr>
          <w:rFonts w:ascii="Times New Roman" w:hAnsi="Times New Roman"/>
          <w:sz w:val="28"/>
          <w:szCs w:val="28"/>
        </w:rPr>
        <w:t>Белем бир</w:t>
      </w:r>
      <w:r>
        <w:rPr>
          <w:rFonts w:ascii="Times New Roman" w:hAnsi="Times New Roman"/>
          <w:sz w:val="28"/>
          <w:szCs w:val="28"/>
          <w:lang w:val="tt-RU"/>
        </w:rPr>
        <w:t xml:space="preserve">ү </w:t>
      </w:r>
      <w:r>
        <w:rPr>
          <w:rFonts w:ascii="Times New Roman" w:hAnsi="Times New Roman"/>
          <w:sz w:val="28"/>
          <w:szCs w:val="28"/>
        </w:rPr>
        <w:t>оешмаларыны</w:t>
      </w:r>
      <w:r>
        <w:rPr>
          <w:rFonts w:ascii="Times New Roman" w:hAnsi="Times New Roman"/>
          <w:sz w:val="28"/>
          <w:szCs w:val="28"/>
          <w:lang w:val="tt-RU"/>
        </w:rPr>
        <w:t>ң</w:t>
      </w:r>
      <w:r w:rsidRPr="002E0309">
        <w:rPr>
          <w:rFonts w:ascii="Times New Roman" w:hAnsi="Times New Roman"/>
          <w:sz w:val="28"/>
          <w:szCs w:val="28"/>
        </w:rPr>
        <w:t xml:space="preserve"> яңа уку елына әзерлеге турында</w:t>
      </w:r>
      <w:r>
        <w:rPr>
          <w:rFonts w:ascii="Times New Roman" w:hAnsi="Times New Roman"/>
          <w:sz w:val="28"/>
          <w:szCs w:val="28"/>
        </w:rPr>
        <w:t>.</w:t>
      </w:r>
      <w:r w:rsidRPr="002E0309">
        <w:rPr>
          <w:rFonts w:ascii="Times New Roman" w:hAnsi="Times New Roman"/>
          <w:sz w:val="28"/>
          <w:szCs w:val="28"/>
        </w:rPr>
        <w:t xml:space="preserve"> Куркынычсызлыкны тәэмин итү.</w:t>
      </w:r>
    </w:p>
    <w:p w:rsidR="001C11CB" w:rsidRPr="003C2D34" w:rsidRDefault="0072614B" w:rsidP="001C11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C06FD">
        <w:rPr>
          <w:sz w:val="28"/>
          <w:szCs w:val="28"/>
        </w:rPr>
        <w:t xml:space="preserve"> </w:t>
      </w:r>
    </w:p>
    <w:p w:rsidR="001C11CB" w:rsidRDefault="004230FD" w:rsidP="001C11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230FD">
        <w:rPr>
          <w:sz w:val="28"/>
          <w:szCs w:val="28"/>
        </w:rPr>
        <w:t>Мамадыш муниципаль</w:t>
      </w:r>
      <w:r>
        <w:rPr>
          <w:sz w:val="28"/>
          <w:szCs w:val="28"/>
        </w:rPr>
        <w:t xml:space="preserve"> районы Башкарма комитетының  «М</w:t>
      </w:r>
      <w:r w:rsidRPr="004230FD">
        <w:rPr>
          <w:sz w:val="28"/>
          <w:szCs w:val="28"/>
        </w:rPr>
        <w:t>әгариф бүлеге</w:t>
      </w:r>
      <w:r>
        <w:rPr>
          <w:sz w:val="28"/>
          <w:szCs w:val="28"/>
        </w:rPr>
        <w:t>»</w:t>
      </w:r>
      <w:r w:rsidRPr="004230FD">
        <w:rPr>
          <w:sz w:val="28"/>
          <w:szCs w:val="28"/>
        </w:rPr>
        <w:t xml:space="preserve"> МКУ </w:t>
      </w:r>
      <w:r>
        <w:rPr>
          <w:sz w:val="28"/>
          <w:szCs w:val="28"/>
        </w:rPr>
        <w:t>башлыгы</w:t>
      </w:r>
      <w:r w:rsidRPr="004230FD">
        <w:rPr>
          <w:sz w:val="28"/>
          <w:szCs w:val="28"/>
        </w:rPr>
        <w:t xml:space="preserve"> И. Н. Габдрахмановның Мамадыш муниципаль районы </w:t>
      </w:r>
      <w:r>
        <w:rPr>
          <w:sz w:val="28"/>
          <w:szCs w:val="28"/>
          <w:lang w:val="tt-RU"/>
        </w:rPr>
        <w:t>белем бирү</w:t>
      </w:r>
      <w:r w:rsidRPr="004230FD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оешмаларының</w:t>
      </w:r>
      <w:r w:rsidRPr="004230FD">
        <w:rPr>
          <w:sz w:val="28"/>
          <w:szCs w:val="28"/>
        </w:rPr>
        <w:t xml:space="preserve"> яңа 2021-2022 уку елына әзерлеге </w:t>
      </w:r>
      <w:r>
        <w:rPr>
          <w:sz w:val="28"/>
          <w:szCs w:val="28"/>
        </w:rPr>
        <w:t xml:space="preserve">турындагы </w:t>
      </w:r>
      <w:r w:rsidRPr="004230FD">
        <w:rPr>
          <w:sz w:val="28"/>
          <w:szCs w:val="28"/>
        </w:rPr>
        <w:t xml:space="preserve">мәгълүматын тыңлаганнан соң һәм район </w:t>
      </w:r>
      <w:r>
        <w:rPr>
          <w:sz w:val="28"/>
          <w:szCs w:val="28"/>
          <w:lang w:val="tt-RU"/>
        </w:rPr>
        <w:t>белем бирү</w:t>
      </w:r>
      <w:r w:rsidRPr="004230FD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оешмаларының</w:t>
      </w:r>
      <w:r w:rsidRPr="004230FD">
        <w:rPr>
          <w:sz w:val="28"/>
          <w:szCs w:val="28"/>
        </w:rPr>
        <w:t xml:space="preserve"> яңа уку елында белем бирү эшчәнлегенә вакытында әзерләнүен тәэмин итү, аларның тотрыклы һәм нәтиҗәле </w:t>
      </w:r>
      <w:r>
        <w:rPr>
          <w:sz w:val="28"/>
          <w:szCs w:val="28"/>
        </w:rPr>
        <w:t>эшләвен тәэмин итү максатларында</w:t>
      </w:r>
      <w:r w:rsidRPr="004230FD">
        <w:rPr>
          <w:sz w:val="28"/>
          <w:szCs w:val="28"/>
        </w:rPr>
        <w:t>,</w:t>
      </w:r>
      <w:r w:rsidR="001C11CB" w:rsidRPr="00172B32">
        <w:rPr>
          <w:sz w:val="28"/>
          <w:szCs w:val="28"/>
        </w:rPr>
        <w:t xml:space="preserve"> </w:t>
      </w:r>
      <w:r>
        <w:rPr>
          <w:sz w:val="28"/>
          <w:szCs w:val="28"/>
        </w:rPr>
        <w:t>Мамадыш муниципаль</w:t>
      </w:r>
      <w:r w:rsidR="001C11CB" w:rsidRPr="003C2D3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ы</w:t>
      </w:r>
      <w:r w:rsidR="001C11CB" w:rsidRPr="003C2D34">
        <w:rPr>
          <w:sz w:val="28"/>
          <w:szCs w:val="28"/>
        </w:rPr>
        <w:t xml:space="preserve"> </w:t>
      </w:r>
      <w:r w:rsidRPr="003C2D34">
        <w:rPr>
          <w:sz w:val="28"/>
          <w:szCs w:val="28"/>
        </w:rPr>
        <w:t>Совет</w:t>
      </w:r>
      <w:r>
        <w:rPr>
          <w:sz w:val="28"/>
          <w:szCs w:val="28"/>
        </w:rPr>
        <w:t>ы</w:t>
      </w:r>
      <w:r w:rsidRPr="003C2D34">
        <w:rPr>
          <w:sz w:val="28"/>
          <w:szCs w:val="28"/>
        </w:rPr>
        <w:t xml:space="preserve"> </w:t>
      </w:r>
      <w:r>
        <w:rPr>
          <w:sz w:val="28"/>
          <w:szCs w:val="28"/>
        </w:rPr>
        <w:t>КАРАР КАБУЛ ИТТЕ</w:t>
      </w:r>
      <w:r w:rsidR="001C11CB" w:rsidRPr="003C2D34">
        <w:rPr>
          <w:sz w:val="28"/>
          <w:szCs w:val="28"/>
        </w:rPr>
        <w:t>:</w:t>
      </w:r>
    </w:p>
    <w:p w:rsidR="001C11CB" w:rsidRDefault="001C11CB" w:rsidP="001C11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4230FD" w:rsidRPr="004230FD">
        <w:rPr>
          <w:sz w:val="28"/>
          <w:szCs w:val="28"/>
        </w:rPr>
        <w:t xml:space="preserve"> Мамадыш муниципаль</w:t>
      </w:r>
      <w:r w:rsidR="004230FD">
        <w:rPr>
          <w:sz w:val="28"/>
          <w:szCs w:val="28"/>
        </w:rPr>
        <w:t xml:space="preserve"> районы Башкарма комитетының  «М</w:t>
      </w:r>
      <w:r w:rsidR="004230FD" w:rsidRPr="004230FD">
        <w:rPr>
          <w:sz w:val="28"/>
          <w:szCs w:val="28"/>
        </w:rPr>
        <w:t>әгариф бүлеге</w:t>
      </w:r>
      <w:r w:rsidR="004230FD">
        <w:rPr>
          <w:sz w:val="28"/>
          <w:szCs w:val="28"/>
        </w:rPr>
        <w:t>»</w:t>
      </w:r>
      <w:r w:rsidR="004230FD" w:rsidRPr="004230FD">
        <w:rPr>
          <w:sz w:val="28"/>
          <w:szCs w:val="28"/>
        </w:rPr>
        <w:t xml:space="preserve"> МКУ </w:t>
      </w:r>
      <w:r w:rsidR="004230FD">
        <w:rPr>
          <w:sz w:val="28"/>
          <w:szCs w:val="28"/>
        </w:rPr>
        <w:t>башлыгы</w:t>
      </w:r>
      <w:r w:rsidR="004230FD" w:rsidRPr="004230FD">
        <w:rPr>
          <w:sz w:val="28"/>
          <w:szCs w:val="28"/>
        </w:rPr>
        <w:t xml:space="preserve"> И. Н. Габдрахмановның Мамадыш муниципаль районы </w:t>
      </w:r>
      <w:r w:rsidR="004230FD">
        <w:rPr>
          <w:sz w:val="28"/>
          <w:szCs w:val="28"/>
          <w:lang w:val="tt-RU"/>
        </w:rPr>
        <w:t>белем бирү</w:t>
      </w:r>
      <w:r w:rsidR="004230FD" w:rsidRPr="004230FD">
        <w:rPr>
          <w:sz w:val="28"/>
          <w:szCs w:val="28"/>
        </w:rPr>
        <w:t xml:space="preserve"> </w:t>
      </w:r>
      <w:r w:rsidR="004230FD">
        <w:rPr>
          <w:sz w:val="28"/>
          <w:szCs w:val="28"/>
          <w:lang w:val="tt-RU"/>
        </w:rPr>
        <w:t>оешмаларының</w:t>
      </w:r>
      <w:r w:rsidR="004230FD" w:rsidRPr="004230FD">
        <w:rPr>
          <w:sz w:val="28"/>
          <w:szCs w:val="28"/>
        </w:rPr>
        <w:t xml:space="preserve"> яңа 2021-2022 уку елына әзерлеге </w:t>
      </w:r>
      <w:r w:rsidR="004230FD">
        <w:rPr>
          <w:sz w:val="28"/>
          <w:szCs w:val="28"/>
        </w:rPr>
        <w:t xml:space="preserve">турындагы </w:t>
      </w:r>
      <w:r w:rsidR="004230FD" w:rsidRPr="004230FD">
        <w:rPr>
          <w:sz w:val="28"/>
          <w:szCs w:val="28"/>
        </w:rPr>
        <w:t>мәгълүматын игътибарга алырга</w:t>
      </w:r>
      <w:r w:rsidR="004230FD">
        <w:rPr>
          <w:sz w:val="28"/>
          <w:szCs w:val="28"/>
        </w:rPr>
        <w:t>.</w:t>
      </w:r>
    </w:p>
    <w:p w:rsidR="00DF1BD0" w:rsidRDefault="00A60A5A" w:rsidP="001C11CB">
      <w:pPr>
        <w:pStyle w:val="a3"/>
        <w:rPr>
          <w:szCs w:val="28"/>
        </w:rPr>
      </w:pPr>
      <w:r>
        <w:rPr>
          <w:szCs w:val="28"/>
        </w:rPr>
        <w:t xml:space="preserve">        </w:t>
      </w:r>
      <w:r w:rsidR="004230FD">
        <w:rPr>
          <w:szCs w:val="28"/>
        </w:rPr>
        <w:t xml:space="preserve">2. </w:t>
      </w:r>
      <w:r w:rsidR="004230FD" w:rsidRPr="004230FD">
        <w:rPr>
          <w:szCs w:val="28"/>
        </w:rPr>
        <w:t>2021 елның 1 сентябренә кадәр</w:t>
      </w:r>
      <w:r w:rsidR="004230FD">
        <w:rPr>
          <w:szCs w:val="28"/>
        </w:rPr>
        <w:t xml:space="preserve"> муниципаль район Ба</w:t>
      </w:r>
      <w:r w:rsidR="004230FD" w:rsidRPr="004230FD">
        <w:rPr>
          <w:szCs w:val="28"/>
        </w:rPr>
        <w:t>шкарма комитеты</w:t>
      </w:r>
      <w:r w:rsidR="004230FD">
        <w:rPr>
          <w:szCs w:val="28"/>
        </w:rPr>
        <w:t xml:space="preserve">на </w:t>
      </w:r>
      <w:r w:rsidR="004230FD">
        <w:rPr>
          <w:szCs w:val="28"/>
          <w:lang w:val="tt-RU"/>
        </w:rPr>
        <w:t>түбәндәгеләрне</w:t>
      </w:r>
      <w:r w:rsidR="004230FD">
        <w:rPr>
          <w:szCs w:val="28"/>
        </w:rPr>
        <w:t xml:space="preserve"> эшл</w:t>
      </w:r>
      <w:r w:rsidR="00DF1BD0">
        <w:rPr>
          <w:szCs w:val="28"/>
          <w:lang w:val="tt-RU"/>
        </w:rPr>
        <w:t>әргә</w:t>
      </w:r>
      <w:r w:rsidR="004230FD" w:rsidRPr="004230FD">
        <w:rPr>
          <w:szCs w:val="28"/>
        </w:rPr>
        <w:t>:</w:t>
      </w:r>
    </w:p>
    <w:p w:rsidR="001C11CB" w:rsidRDefault="001C11CB" w:rsidP="001C11CB">
      <w:pPr>
        <w:pStyle w:val="a3"/>
        <w:rPr>
          <w:szCs w:val="28"/>
        </w:rPr>
      </w:pPr>
      <w:r w:rsidRPr="006A6813">
        <w:rPr>
          <w:szCs w:val="28"/>
        </w:rPr>
        <w:t xml:space="preserve">- </w:t>
      </w:r>
      <w:r w:rsidR="00DF1BD0" w:rsidRPr="00DF1BD0">
        <w:rPr>
          <w:szCs w:val="28"/>
        </w:rPr>
        <w:t>яңа уку елына</w:t>
      </w:r>
      <w:r w:rsidR="00DF1BD0">
        <w:rPr>
          <w:szCs w:val="28"/>
        </w:rPr>
        <w:t xml:space="preserve"> т</w:t>
      </w:r>
      <w:r w:rsidR="00DF1BD0" w:rsidRPr="00DF1BD0">
        <w:rPr>
          <w:szCs w:val="28"/>
        </w:rPr>
        <w:t xml:space="preserve">өзелеш, санитария-гигиена һәм янгынга каршы кагыйдәләр һәм </w:t>
      </w:r>
      <w:r w:rsidR="00DF1BD0">
        <w:rPr>
          <w:szCs w:val="28"/>
        </w:rPr>
        <w:t>таләпләр</w:t>
      </w:r>
      <w:r w:rsidR="00DF1BD0" w:rsidRPr="00DF1BD0">
        <w:rPr>
          <w:szCs w:val="28"/>
        </w:rPr>
        <w:t xml:space="preserve"> нигезендә муниципаль район мәгариф учреждениеләренең тулы</w:t>
      </w:r>
      <w:r w:rsidR="00DF1BD0">
        <w:rPr>
          <w:szCs w:val="28"/>
        </w:rPr>
        <w:t>сынча</w:t>
      </w:r>
      <w:r w:rsidR="00DF1BD0" w:rsidRPr="00DF1BD0">
        <w:rPr>
          <w:szCs w:val="28"/>
        </w:rPr>
        <w:t xml:space="preserve"> һәм үз вакытында әзерлеген тәэмин итәргә, белем алучыларның, </w:t>
      </w:r>
      <w:r w:rsidR="00DF1BD0">
        <w:rPr>
          <w:szCs w:val="28"/>
        </w:rPr>
        <w:t>белем бир</w:t>
      </w:r>
      <w:r w:rsidR="00DF1BD0">
        <w:rPr>
          <w:szCs w:val="28"/>
          <w:lang w:val="tt-RU"/>
        </w:rPr>
        <w:t>ү</w:t>
      </w:r>
      <w:r w:rsidR="00DF1BD0" w:rsidRPr="00DF1BD0">
        <w:rPr>
          <w:szCs w:val="28"/>
        </w:rPr>
        <w:t xml:space="preserve"> учреждениеләрендә тәрбияләнүчеләрнең һәм хезмәткәрләрнең сәламәтлеген саклауны, террорчылыкка каршы яклауны, шул исәптән биналарны видеокүзәтү, укыту-күрсәтмә әсбаплар белән тәэмин итүне, </w:t>
      </w:r>
      <w:r w:rsidR="00376B55" w:rsidRPr="00376B55">
        <w:rPr>
          <w:szCs w:val="28"/>
        </w:rPr>
        <w:t xml:space="preserve">җитәкче һәм педагогик кадрлар </w:t>
      </w:r>
      <w:r w:rsidR="00376B55">
        <w:rPr>
          <w:szCs w:val="28"/>
        </w:rPr>
        <w:t>ш</w:t>
      </w:r>
      <w:r w:rsidR="00376B55" w:rsidRPr="00376B55">
        <w:rPr>
          <w:szCs w:val="28"/>
        </w:rPr>
        <w:t>тат</w:t>
      </w:r>
      <w:r w:rsidR="00376B55">
        <w:rPr>
          <w:szCs w:val="28"/>
        </w:rPr>
        <w:t>лар</w:t>
      </w:r>
      <w:r w:rsidR="00C77722">
        <w:rPr>
          <w:szCs w:val="28"/>
        </w:rPr>
        <w:t>ларыны</w:t>
      </w:r>
      <w:r w:rsidR="00C77722">
        <w:rPr>
          <w:szCs w:val="28"/>
          <w:lang w:val="tt-RU"/>
        </w:rPr>
        <w:t>ң комплектлануын</w:t>
      </w:r>
      <w:r w:rsidR="00C77722">
        <w:rPr>
          <w:szCs w:val="28"/>
        </w:rPr>
        <w:t xml:space="preserve"> тәэмин ит</w:t>
      </w:r>
      <w:r w:rsidR="00C77722">
        <w:rPr>
          <w:szCs w:val="28"/>
          <w:lang w:val="tt-RU"/>
        </w:rPr>
        <w:t>әргә;</w:t>
      </w:r>
      <w:r w:rsidR="00376B55" w:rsidRPr="00376B55">
        <w:rPr>
          <w:szCs w:val="28"/>
        </w:rPr>
        <w:t xml:space="preserve"> </w:t>
      </w:r>
    </w:p>
    <w:p w:rsidR="0031285D" w:rsidRDefault="001C11CB" w:rsidP="001C11CB">
      <w:pPr>
        <w:pStyle w:val="p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7232" w:rsidRPr="00FD7232">
        <w:t xml:space="preserve"> </w:t>
      </w:r>
      <w:r w:rsidR="00FD7232" w:rsidRPr="00FD7232">
        <w:rPr>
          <w:sz w:val="28"/>
          <w:szCs w:val="28"/>
        </w:rPr>
        <w:t>ведомствоара хезмәттәшлекне һәм хезмәттәшлекне камилләштерү буенча эшне оештырырга,</w:t>
      </w:r>
      <w:r>
        <w:rPr>
          <w:sz w:val="28"/>
          <w:szCs w:val="28"/>
        </w:rPr>
        <w:t xml:space="preserve"> </w:t>
      </w:r>
      <w:r w:rsidR="0031285D" w:rsidRPr="0031285D">
        <w:rPr>
          <w:sz w:val="28"/>
          <w:szCs w:val="28"/>
        </w:rPr>
        <w:t>шул исәптән ремонт эшләре</w:t>
      </w:r>
      <w:r w:rsidR="0031285D">
        <w:rPr>
          <w:sz w:val="28"/>
          <w:szCs w:val="28"/>
        </w:rPr>
        <w:t>н:</w:t>
      </w:r>
      <w:r w:rsidR="0031285D" w:rsidRPr="0031285D">
        <w:rPr>
          <w:sz w:val="28"/>
          <w:szCs w:val="28"/>
        </w:rPr>
        <w:t xml:space="preserve"> азык-төлек блоклары</w:t>
      </w:r>
      <w:r w:rsidR="0031285D">
        <w:rPr>
          <w:sz w:val="28"/>
          <w:szCs w:val="28"/>
        </w:rPr>
        <w:t>н</w:t>
      </w:r>
      <w:r w:rsidR="0031285D" w:rsidRPr="0031285D">
        <w:rPr>
          <w:sz w:val="28"/>
          <w:szCs w:val="28"/>
        </w:rPr>
        <w:t>, су белән тәэмин итү</w:t>
      </w:r>
      <w:r w:rsidR="0031285D">
        <w:rPr>
          <w:sz w:val="28"/>
          <w:szCs w:val="28"/>
        </w:rPr>
        <w:t>не</w:t>
      </w:r>
      <w:r w:rsidR="0031285D" w:rsidRPr="0031285D">
        <w:rPr>
          <w:sz w:val="28"/>
          <w:szCs w:val="28"/>
        </w:rPr>
        <w:t>, ташландык суларны агызу системалары</w:t>
      </w:r>
      <w:r w:rsidR="0031285D">
        <w:rPr>
          <w:sz w:val="28"/>
          <w:szCs w:val="28"/>
        </w:rPr>
        <w:t>н</w:t>
      </w:r>
      <w:r w:rsidR="0031285D" w:rsidRPr="0031285D">
        <w:rPr>
          <w:sz w:val="28"/>
          <w:szCs w:val="28"/>
        </w:rPr>
        <w:t>, район мәгариф учреждениеләренең санитар-техник җиһазлары</w:t>
      </w:r>
      <w:r w:rsidR="0031285D">
        <w:rPr>
          <w:sz w:val="28"/>
          <w:szCs w:val="28"/>
        </w:rPr>
        <w:t>н ремонтлау буенча й</w:t>
      </w:r>
      <w:r w:rsidR="0031285D">
        <w:rPr>
          <w:sz w:val="28"/>
          <w:szCs w:val="28"/>
          <w:lang w:val="tt-RU"/>
        </w:rPr>
        <w:t xml:space="preserve">өкләмәләр буенча </w:t>
      </w:r>
      <w:r w:rsidR="0031285D" w:rsidRPr="0031285D">
        <w:rPr>
          <w:sz w:val="28"/>
          <w:szCs w:val="28"/>
        </w:rPr>
        <w:t xml:space="preserve"> расланган планнарны үз вакытында үтәүгә юнәлдерелгән ч</w:t>
      </w:r>
      <w:r w:rsidR="0031285D">
        <w:rPr>
          <w:sz w:val="28"/>
          <w:szCs w:val="28"/>
        </w:rPr>
        <w:t>аралар комплексын тормышка ашырырырга.</w:t>
      </w:r>
      <w:r w:rsidR="0031285D" w:rsidRPr="0031285D">
        <w:rPr>
          <w:sz w:val="28"/>
          <w:szCs w:val="28"/>
        </w:rPr>
        <w:t xml:space="preserve"> </w:t>
      </w:r>
    </w:p>
    <w:p w:rsidR="009D5513" w:rsidRDefault="001C11CB" w:rsidP="001C11CB">
      <w:pPr>
        <w:pStyle w:val="p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285D" w:rsidRPr="0031285D">
        <w:rPr>
          <w:sz w:val="28"/>
          <w:szCs w:val="28"/>
        </w:rPr>
        <w:t>мәктәп маршрутларын һәм гомуми белем бирү системасы учреждениеләре урнашкан урыннарга якын урам-юл челтәрен тикшерүне үткәрү</w:t>
      </w:r>
      <w:r w:rsidR="009D5513">
        <w:rPr>
          <w:sz w:val="28"/>
          <w:szCs w:val="28"/>
        </w:rPr>
        <w:t>не т</w:t>
      </w:r>
      <w:r w:rsidR="009D5513">
        <w:rPr>
          <w:sz w:val="28"/>
          <w:szCs w:val="28"/>
          <w:lang w:val="tt-RU"/>
        </w:rPr>
        <w:t>әэмин итәргә</w:t>
      </w:r>
      <w:r w:rsidR="0031285D" w:rsidRPr="0031285D">
        <w:rPr>
          <w:sz w:val="28"/>
          <w:szCs w:val="28"/>
        </w:rPr>
        <w:t xml:space="preserve">, җайга салынулы һәм җайга салынмый торган җәяүлеләр кичү урыннарында юл хәрәкәтен оештыруның техник чаралары торышына аерым игътибар юнәлтеп, ачыкланган җитешсезлекләрне бетерү </w:t>
      </w:r>
      <w:r w:rsidR="009D5513">
        <w:rPr>
          <w:sz w:val="28"/>
          <w:szCs w:val="28"/>
          <w:lang w:val="tt-RU"/>
        </w:rPr>
        <w:t xml:space="preserve">буенча эшне </w:t>
      </w:r>
      <w:r w:rsidR="0031285D" w:rsidRPr="0031285D">
        <w:rPr>
          <w:sz w:val="28"/>
          <w:szCs w:val="28"/>
        </w:rPr>
        <w:t xml:space="preserve"> оештыр</w:t>
      </w:r>
      <w:r w:rsidR="009D5513">
        <w:rPr>
          <w:sz w:val="28"/>
          <w:szCs w:val="28"/>
        </w:rPr>
        <w:t>ырга</w:t>
      </w:r>
      <w:r w:rsidR="0031285D" w:rsidRPr="0031285D">
        <w:rPr>
          <w:sz w:val="28"/>
          <w:szCs w:val="28"/>
        </w:rPr>
        <w:t>;</w:t>
      </w:r>
      <w:r w:rsidR="009D5513">
        <w:rPr>
          <w:sz w:val="28"/>
          <w:szCs w:val="28"/>
        </w:rPr>
        <w:t xml:space="preserve"> </w:t>
      </w:r>
    </w:p>
    <w:p w:rsidR="001C11CB" w:rsidRDefault="001C11CB" w:rsidP="001C11CB">
      <w:pPr>
        <w:pStyle w:val="p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1539" w:rsidRPr="00251539">
        <w:rPr>
          <w:sz w:val="28"/>
          <w:szCs w:val="28"/>
        </w:rPr>
        <w:t>аз керемле гаиләләрдәге балаларны мәктәп-язма кирәк-яраклары белән тәэмин итү буенча чаралар күрергә</w:t>
      </w:r>
      <w:r w:rsidRPr="006A6813">
        <w:rPr>
          <w:sz w:val="28"/>
          <w:szCs w:val="28"/>
        </w:rPr>
        <w:t>;</w:t>
      </w:r>
    </w:p>
    <w:p w:rsidR="001C11CB" w:rsidRPr="00BA0F3C" w:rsidRDefault="001C11CB" w:rsidP="001C11CB">
      <w:pPr>
        <w:pStyle w:val="a3"/>
        <w:rPr>
          <w:szCs w:val="28"/>
        </w:rPr>
      </w:pPr>
      <w:r>
        <w:rPr>
          <w:szCs w:val="28"/>
        </w:rPr>
        <w:lastRenderedPageBreak/>
        <w:t xml:space="preserve">- </w:t>
      </w:r>
      <w:r w:rsidR="00251539" w:rsidRPr="00251539">
        <w:rPr>
          <w:szCs w:val="28"/>
        </w:rPr>
        <w:t>белем бирү учреждениеләрендә укучыларның сәламәтлеген саклау һәм ныгыту, туклануын оештыру өчен кирәкле шартлар тудыру буенча чаралар күрергә.</w:t>
      </w:r>
    </w:p>
    <w:p w:rsidR="00251539" w:rsidRDefault="001C11CB" w:rsidP="00251539">
      <w:pPr>
        <w:pStyle w:val="a3"/>
        <w:rPr>
          <w:szCs w:val="28"/>
        </w:rPr>
      </w:pPr>
      <w:r>
        <w:rPr>
          <w:szCs w:val="28"/>
        </w:rPr>
        <w:t xml:space="preserve">      </w:t>
      </w:r>
      <w:r w:rsidRPr="00BA0F3C">
        <w:rPr>
          <w:szCs w:val="28"/>
        </w:rPr>
        <w:t xml:space="preserve">3. </w:t>
      </w:r>
      <w:r w:rsidR="00251539" w:rsidRPr="00251539">
        <w:rPr>
          <w:szCs w:val="28"/>
        </w:rPr>
        <w:t>Җирле үзидарә органнары җитәкчеләренә, районның барлык милек формасындагы предприятие һәм учреждение җитәкчеләренә 2021-2022 уку елына районның белем бирү учреждениеләрен әзерләүдә ярдәм күрсәтергә тәкъдим итәргә.</w:t>
      </w:r>
    </w:p>
    <w:p w:rsidR="00251539" w:rsidRDefault="001C11CB" w:rsidP="001C11CB">
      <w:pPr>
        <w:pStyle w:val="a3"/>
        <w:rPr>
          <w:szCs w:val="28"/>
        </w:rPr>
      </w:pPr>
      <w:r w:rsidRPr="00BD0AEF">
        <w:rPr>
          <w:szCs w:val="28"/>
        </w:rPr>
        <w:t xml:space="preserve">      4.</w:t>
      </w:r>
      <w:r>
        <w:rPr>
          <w:szCs w:val="28"/>
        </w:rPr>
        <w:t xml:space="preserve"> </w:t>
      </w:r>
      <w:r w:rsidR="00251539" w:rsidRPr="00251539">
        <w:rPr>
          <w:szCs w:val="28"/>
        </w:rPr>
        <w:t>Әлеге карарны Татарстан Республикасы Мамадыш муниципаль районының «Интернет» мәгълүмат-телекоммуникация челтәрендәге http://mamadysh.tatarstan.ru  рәсми сайтында урнаштырырга (халыкка җиткерегә).</w:t>
      </w:r>
    </w:p>
    <w:p w:rsidR="00251539" w:rsidRPr="00251539" w:rsidRDefault="001C11CB" w:rsidP="00251539">
      <w:pPr>
        <w:pStyle w:val="a3"/>
        <w:rPr>
          <w:szCs w:val="28"/>
        </w:rPr>
      </w:pPr>
      <w:r>
        <w:rPr>
          <w:szCs w:val="28"/>
        </w:rPr>
        <w:t xml:space="preserve">      5</w:t>
      </w:r>
      <w:r w:rsidRPr="006A6813">
        <w:rPr>
          <w:szCs w:val="28"/>
        </w:rPr>
        <w:t xml:space="preserve">. </w:t>
      </w:r>
      <w:r w:rsidR="00251539" w:rsidRPr="00251539">
        <w:rPr>
          <w:szCs w:val="28"/>
        </w:rPr>
        <w:t>Әлеге карарның үтәлешен контрольдә тотуны муниципаль район Советының социаль мәсьәләләр, сәламәтлек саклау, мәгариф, мәдәният, яшьләр сәясәте һәм спорт буенча даими комиссиясенә йөкләргә.</w:t>
      </w:r>
    </w:p>
    <w:p w:rsidR="00251539" w:rsidRPr="00251539" w:rsidRDefault="00251539" w:rsidP="00251539">
      <w:pPr>
        <w:pStyle w:val="a3"/>
        <w:rPr>
          <w:szCs w:val="28"/>
        </w:rPr>
      </w:pPr>
      <w:r w:rsidRPr="00251539">
        <w:rPr>
          <w:szCs w:val="28"/>
        </w:rPr>
        <w:t xml:space="preserve">           </w:t>
      </w:r>
    </w:p>
    <w:p w:rsidR="00251539" w:rsidRPr="00251539" w:rsidRDefault="00251539" w:rsidP="00251539">
      <w:pPr>
        <w:pStyle w:val="a3"/>
        <w:rPr>
          <w:szCs w:val="28"/>
        </w:rPr>
      </w:pPr>
      <w:r w:rsidRPr="00251539">
        <w:rPr>
          <w:szCs w:val="28"/>
        </w:rPr>
        <w:t xml:space="preserve">         Район башлыгы, </w:t>
      </w:r>
    </w:p>
    <w:p w:rsidR="00251539" w:rsidRDefault="00251539" w:rsidP="00251539">
      <w:pPr>
        <w:pStyle w:val="a3"/>
        <w:rPr>
          <w:szCs w:val="28"/>
        </w:rPr>
      </w:pPr>
      <w:r w:rsidRPr="00251539">
        <w:rPr>
          <w:szCs w:val="28"/>
        </w:rPr>
        <w:t xml:space="preserve">         муниципаль район </w:t>
      </w:r>
    </w:p>
    <w:p w:rsidR="00AC38A1" w:rsidRDefault="00251539" w:rsidP="00251539">
      <w:pPr>
        <w:pStyle w:val="a3"/>
        <w:rPr>
          <w:szCs w:val="28"/>
        </w:rPr>
      </w:pPr>
      <w:r>
        <w:rPr>
          <w:szCs w:val="28"/>
        </w:rPr>
        <w:t xml:space="preserve">         </w:t>
      </w:r>
      <w:r w:rsidRPr="00251539">
        <w:rPr>
          <w:szCs w:val="28"/>
        </w:rPr>
        <w:t xml:space="preserve">Советы рәисе  </w:t>
      </w:r>
      <w:r w:rsidR="00AC38A1" w:rsidRPr="003B3482">
        <w:rPr>
          <w:szCs w:val="28"/>
        </w:rPr>
        <w:t xml:space="preserve">     </w:t>
      </w:r>
      <w:r>
        <w:rPr>
          <w:szCs w:val="28"/>
        </w:rPr>
        <w:t xml:space="preserve">      </w:t>
      </w:r>
      <w:r w:rsidR="00AC38A1" w:rsidRPr="003B3482">
        <w:rPr>
          <w:szCs w:val="28"/>
        </w:rPr>
        <w:t xml:space="preserve">                      </w:t>
      </w:r>
      <w:r w:rsidR="007121AF">
        <w:rPr>
          <w:szCs w:val="28"/>
        </w:rPr>
        <w:t xml:space="preserve">       </w:t>
      </w:r>
      <w:r w:rsidR="00AC38A1" w:rsidRPr="003B3482">
        <w:rPr>
          <w:szCs w:val="28"/>
        </w:rPr>
        <w:t xml:space="preserve">                </w:t>
      </w:r>
      <w:r w:rsidR="00A60A5A">
        <w:rPr>
          <w:szCs w:val="28"/>
        </w:rPr>
        <w:t xml:space="preserve">        </w:t>
      </w:r>
      <w:r w:rsidR="00AC38A1" w:rsidRPr="003B3482">
        <w:rPr>
          <w:szCs w:val="28"/>
        </w:rPr>
        <w:t xml:space="preserve">    А.П.Иванов</w:t>
      </w:r>
    </w:p>
    <w:p w:rsidR="00335A02" w:rsidRDefault="00335A02" w:rsidP="00AC38A1">
      <w:pPr>
        <w:ind w:firstLine="708"/>
        <w:rPr>
          <w:sz w:val="28"/>
          <w:szCs w:val="28"/>
        </w:rPr>
      </w:pPr>
    </w:p>
    <w:p w:rsidR="00335A02" w:rsidRDefault="00335A02" w:rsidP="00AC38A1">
      <w:pPr>
        <w:ind w:firstLine="708"/>
        <w:rPr>
          <w:sz w:val="28"/>
          <w:szCs w:val="28"/>
        </w:rPr>
      </w:pPr>
    </w:p>
    <w:p w:rsidR="00335A02" w:rsidRDefault="00335A02" w:rsidP="00AC38A1">
      <w:pPr>
        <w:ind w:firstLine="708"/>
        <w:rPr>
          <w:sz w:val="28"/>
          <w:szCs w:val="28"/>
        </w:rPr>
      </w:pPr>
    </w:p>
    <w:p w:rsidR="00335A02" w:rsidRDefault="00335A02" w:rsidP="00AC38A1">
      <w:pPr>
        <w:ind w:firstLine="708"/>
        <w:rPr>
          <w:sz w:val="28"/>
          <w:szCs w:val="28"/>
        </w:rPr>
      </w:pPr>
    </w:p>
    <w:p w:rsidR="00335A02" w:rsidRPr="003B3482" w:rsidRDefault="00335A02" w:rsidP="00AC38A1">
      <w:pPr>
        <w:ind w:firstLine="708"/>
        <w:rPr>
          <w:sz w:val="28"/>
          <w:szCs w:val="28"/>
        </w:rPr>
      </w:pPr>
    </w:p>
    <w:sectPr w:rsidR="00335A02" w:rsidRPr="003B3482" w:rsidSect="00DD196E">
      <w:pgSz w:w="11906" w:h="16838" w:code="9"/>
      <w:pgMar w:top="1531" w:right="707" w:bottom="851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65F" w:rsidRDefault="00DA065F">
      <w:r>
        <w:separator/>
      </w:r>
    </w:p>
  </w:endnote>
  <w:endnote w:type="continuationSeparator" w:id="0">
    <w:p w:rsidR="00DA065F" w:rsidRDefault="00DA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65F" w:rsidRDefault="00DA065F">
      <w:r>
        <w:separator/>
      </w:r>
    </w:p>
  </w:footnote>
  <w:footnote w:type="continuationSeparator" w:id="0">
    <w:p w:rsidR="00DA065F" w:rsidRDefault="00DA0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5C09"/>
    <w:multiLevelType w:val="multilevel"/>
    <w:tmpl w:val="678A94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CD920C1"/>
    <w:multiLevelType w:val="hybridMultilevel"/>
    <w:tmpl w:val="53BEF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E5698"/>
    <w:multiLevelType w:val="hybridMultilevel"/>
    <w:tmpl w:val="4AC84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D171B"/>
    <w:multiLevelType w:val="multilevel"/>
    <w:tmpl w:val="11B23F6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876" w:hanging="45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sz w:val="28"/>
      </w:rPr>
    </w:lvl>
  </w:abstractNum>
  <w:abstractNum w:abstractNumId="4" w15:restartNumberingAfterBreak="0">
    <w:nsid w:val="124061FC"/>
    <w:multiLevelType w:val="hybridMultilevel"/>
    <w:tmpl w:val="4BD0008E"/>
    <w:lvl w:ilvl="0" w:tplc="9E6AB12A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9B421D"/>
    <w:multiLevelType w:val="multilevel"/>
    <w:tmpl w:val="674C2E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58002FF"/>
    <w:multiLevelType w:val="multilevel"/>
    <w:tmpl w:val="52ACF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1C1DDC"/>
    <w:multiLevelType w:val="multilevel"/>
    <w:tmpl w:val="86A276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DC67DA"/>
    <w:multiLevelType w:val="hybridMultilevel"/>
    <w:tmpl w:val="4DFE884A"/>
    <w:lvl w:ilvl="0" w:tplc="C5447ED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82D2A"/>
    <w:multiLevelType w:val="multilevel"/>
    <w:tmpl w:val="41F49B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0" w15:restartNumberingAfterBreak="0">
    <w:nsid w:val="22874DA8"/>
    <w:multiLevelType w:val="hybridMultilevel"/>
    <w:tmpl w:val="843C5D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A5659"/>
    <w:multiLevelType w:val="multilevel"/>
    <w:tmpl w:val="D376EFA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8"/>
      </w:rPr>
    </w:lvl>
    <w:lvl w:ilvl="1">
      <w:start w:val="8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23DA1E59"/>
    <w:multiLevelType w:val="multilevel"/>
    <w:tmpl w:val="C72C8A9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4AA3423"/>
    <w:multiLevelType w:val="hybridMultilevel"/>
    <w:tmpl w:val="3DEA82F6"/>
    <w:lvl w:ilvl="0" w:tplc="54E8D620">
      <w:start w:val="1"/>
      <w:numFmt w:val="decimal"/>
      <w:lvlText w:val="%1."/>
      <w:lvlJc w:val="left"/>
      <w:pPr>
        <w:ind w:left="85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24B909C9"/>
    <w:multiLevelType w:val="hybridMultilevel"/>
    <w:tmpl w:val="FAB46872"/>
    <w:lvl w:ilvl="0" w:tplc="608655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746259"/>
    <w:multiLevelType w:val="multilevel"/>
    <w:tmpl w:val="98F8D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78300F2"/>
    <w:multiLevelType w:val="hybridMultilevel"/>
    <w:tmpl w:val="778EF8EA"/>
    <w:lvl w:ilvl="0" w:tplc="C0E0E1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B2620D"/>
    <w:multiLevelType w:val="hybridMultilevel"/>
    <w:tmpl w:val="7522FD3A"/>
    <w:lvl w:ilvl="0" w:tplc="19F06D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B57EDB"/>
    <w:multiLevelType w:val="hybridMultilevel"/>
    <w:tmpl w:val="1088A764"/>
    <w:lvl w:ilvl="0" w:tplc="2E84CC3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F7677FC"/>
    <w:multiLevelType w:val="multilevel"/>
    <w:tmpl w:val="7B6E9F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76F5306"/>
    <w:multiLevelType w:val="multilevel"/>
    <w:tmpl w:val="133A0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B6B30CB"/>
    <w:multiLevelType w:val="hybridMultilevel"/>
    <w:tmpl w:val="08621434"/>
    <w:lvl w:ilvl="0" w:tplc="23C0EDF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C4909B7"/>
    <w:multiLevelType w:val="hybridMultilevel"/>
    <w:tmpl w:val="02167F3E"/>
    <w:lvl w:ilvl="0" w:tplc="79CAD5E4">
      <w:start w:val="3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E352FB8"/>
    <w:multiLevelType w:val="hybridMultilevel"/>
    <w:tmpl w:val="B172D80A"/>
    <w:lvl w:ilvl="0" w:tplc="B5701F16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66ADD"/>
    <w:multiLevelType w:val="hybridMultilevel"/>
    <w:tmpl w:val="EAF094FA"/>
    <w:lvl w:ilvl="0" w:tplc="EAE6276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21941"/>
    <w:multiLevelType w:val="hybridMultilevel"/>
    <w:tmpl w:val="7E60C3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1F345D"/>
    <w:multiLevelType w:val="multilevel"/>
    <w:tmpl w:val="8AB001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D0C3A08"/>
    <w:multiLevelType w:val="multilevel"/>
    <w:tmpl w:val="1FBCB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2B4BB1"/>
    <w:multiLevelType w:val="hybridMultilevel"/>
    <w:tmpl w:val="85245986"/>
    <w:lvl w:ilvl="0" w:tplc="31E6A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159CA"/>
    <w:multiLevelType w:val="multilevel"/>
    <w:tmpl w:val="A2762F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24"/>
  </w:num>
  <w:num w:numId="5">
    <w:abstractNumId w:val="2"/>
  </w:num>
  <w:num w:numId="6">
    <w:abstractNumId w:val="16"/>
  </w:num>
  <w:num w:numId="7">
    <w:abstractNumId w:val="23"/>
  </w:num>
  <w:num w:numId="8">
    <w:abstractNumId w:val="20"/>
  </w:num>
  <w:num w:numId="9">
    <w:abstractNumId w:val="28"/>
  </w:num>
  <w:num w:numId="10">
    <w:abstractNumId w:val="15"/>
  </w:num>
  <w:num w:numId="11">
    <w:abstractNumId w:val="17"/>
  </w:num>
  <w:num w:numId="12">
    <w:abstractNumId w:val="10"/>
  </w:num>
  <w:num w:numId="13">
    <w:abstractNumId w:val="1"/>
  </w:num>
  <w:num w:numId="14">
    <w:abstractNumId w:val="5"/>
  </w:num>
  <w:num w:numId="15">
    <w:abstractNumId w:val="4"/>
  </w:num>
  <w:num w:numId="16">
    <w:abstractNumId w:val="6"/>
  </w:num>
  <w:num w:numId="17">
    <w:abstractNumId w:val="27"/>
  </w:num>
  <w:num w:numId="18">
    <w:abstractNumId w:val="11"/>
  </w:num>
  <w:num w:numId="19">
    <w:abstractNumId w:val="29"/>
  </w:num>
  <w:num w:numId="20">
    <w:abstractNumId w:val="18"/>
  </w:num>
  <w:num w:numId="21">
    <w:abstractNumId w:val="8"/>
  </w:num>
  <w:num w:numId="22">
    <w:abstractNumId w:val="12"/>
  </w:num>
  <w:num w:numId="23">
    <w:abstractNumId w:val="19"/>
  </w:num>
  <w:num w:numId="24">
    <w:abstractNumId w:val="3"/>
  </w:num>
  <w:num w:numId="25">
    <w:abstractNumId w:val="9"/>
  </w:num>
  <w:num w:numId="26">
    <w:abstractNumId w:val="0"/>
  </w:num>
  <w:num w:numId="27">
    <w:abstractNumId w:val="7"/>
  </w:num>
  <w:num w:numId="28">
    <w:abstractNumId w:val="26"/>
  </w:num>
  <w:num w:numId="29">
    <w:abstractNumId w:val="1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07119"/>
    <w:rsid w:val="00011C98"/>
    <w:rsid w:val="0001404A"/>
    <w:rsid w:val="00022359"/>
    <w:rsid w:val="0002464F"/>
    <w:rsid w:val="00025C48"/>
    <w:rsid w:val="0003786B"/>
    <w:rsid w:val="000429F7"/>
    <w:rsid w:val="000466EF"/>
    <w:rsid w:val="00052E90"/>
    <w:rsid w:val="000569D9"/>
    <w:rsid w:val="0006272D"/>
    <w:rsid w:val="00063630"/>
    <w:rsid w:val="00064A55"/>
    <w:rsid w:val="00066419"/>
    <w:rsid w:val="00070997"/>
    <w:rsid w:val="00073FDA"/>
    <w:rsid w:val="00077385"/>
    <w:rsid w:val="00095CF6"/>
    <w:rsid w:val="000C0B1A"/>
    <w:rsid w:val="000C2812"/>
    <w:rsid w:val="000C6F82"/>
    <w:rsid w:val="000F38B9"/>
    <w:rsid w:val="000F3CBD"/>
    <w:rsid w:val="00104D53"/>
    <w:rsid w:val="0010522E"/>
    <w:rsid w:val="00112B78"/>
    <w:rsid w:val="0012535B"/>
    <w:rsid w:val="00127621"/>
    <w:rsid w:val="0013376D"/>
    <w:rsid w:val="00135979"/>
    <w:rsid w:val="00143A02"/>
    <w:rsid w:val="0014512E"/>
    <w:rsid w:val="00160DFD"/>
    <w:rsid w:val="00173338"/>
    <w:rsid w:val="0017667A"/>
    <w:rsid w:val="001A028A"/>
    <w:rsid w:val="001B11AC"/>
    <w:rsid w:val="001B41FB"/>
    <w:rsid w:val="001B5F1C"/>
    <w:rsid w:val="001C11CB"/>
    <w:rsid w:val="001C7375"/>
    <w:rsid w:val="001D01D7"/>
    <w:rsid w:val="001E18DC"/>
    <w:rsid w:val="001E2E31"/>
    <w:rsid w:val="001F604E"/>
    <w:rsid w:val="001F6791"/>
    <w:rsid w:val="00202FF3"/>
    <w:rsid w:val="0020640C"/>
    <w:rsid w:val="002120AD"/>
    <w:rsid w:val="00213235"/>
    <w:rsid w:val="00217843"/>
    <w:rsid w:val="002264DB"/>
    <w:rsid w:val="002264EC"/>
    <w:rsid w:val="00231160"/>
    <w:rsid w:val="00233495"/>
    <w:rsid w:val="0023409E"/>
    <w:rsid w:val="00235748"/>
    <w:rsid w:val="0025114C"/>
    <w:rsid w:val="00251539"/>
    <w:rsid w:val="00253105"/>
    <w:rsid w:val="0026629E"/>
    <w:rsid w:val="002671A7"/>
    <w:rsid w:val="00274238"/>
    <w:rsid w:val="00275860"/>
    <w:rsid w:val="002A0ADD"/>
    <w:rsid w:val="002B237B"/>
    <w:rsid w:val="002C5FF1"/>
    <w:rsid w:val="002D3DCB"/>
    <w:rsid w:val="002E0309"/>
    <w:rsid w:val="002E6A4A"/>
    <w:rsid w:val="002F03D8"/>
    <w:rsid w:val="002F3D45"/>
    <w:rsid w:val="002F41BA"/>
    <w:rsid w:val="002F7141"/>
    <w:rsid w:val="0031285D"/>
    <w:rsid w:val="00317637"/>
    <w:rsid w:val="00317F53"/>
    <w:rsid w:val="003207EC"/>
    <w:rsid w:val="003221CE"/>
    <w:rsid w:val="003236A5"/>
    <w:rsid w:val="00330531"/>
    <w:rsid w:val="00333758"/>
    <w:rsid w:val="00335A02"/>
    <w:rsid w:val="003373C4"/>
    <w:rsid w:val="0036341F"/>
    <w:rsid w:val="00364190"/>
    <w:rsid w:val="00367E54"/>
    <w:rsid w:val="00376B55"/>
    <w:rsid w:val="0038646B"/>
    <w:rsid w:val="003A2FC9"/>
    <w:rsid w:val="003A4B78"/>
    <w:rsid w:val="003B3482"/>
    <w:rsid w:val="003B6B17"/>
    <w:rsid w:val="003C0D85"/>
    <w:rsid w:val="003C28AD"/>
    <w:rsid w:val="003C2D34"/>
    <w:rsid w:val="003E4D9C"/>
    <w:rsid w:val="003F158D"/>
    <w:rsid w:val="003F6615"/>
    <w:rsid w:val="003F6CA5"/>
    <w:rsid w:val="003F75B5"/>
    <w:rsid w:val="004024F1"/>
    <w:rsid w:val="00406910"/>
    <w:rsid w:val="0041269A"/>
    <w:rsid w:val="00415936"/>
    <w:rsid w:val="00420E8B"/>
    <w:rsid w:val="004230FD"/>
    <w:rsid w:val="0043565E"/>
    <w:rsid w:val="00436992"/>
    <w:rsid w:val="0045012E"/>
    <w:rsid w:val="00456875"/>
    <w:rsid w:val="004617A4"/>
    <w:rsid w:val="00465106"/>
    <w:rsid w:val="00480A7F"/>
    <w:rsid w:val="00496E20"/>
    <w:rsid w:val="004A5CB3"/>
    <w:rsid w:val="004A673B"/>
    <w:rsid w:val="004C673C"/>
    <w:rsid w:val="004E53F9"/>
    <w:rsid w:val="004F191F"/>
    <w:rsid w:val="004F723F"/>
    <w:rsid w:val="00506CE9"/>
    <w:rsid w:val="00510A81"/>
    <w:rsid w:val="00525021"/>
    <w:rsid w:val="005349B4"/>
    <w:rsid w:val="00536784"/>
    <w:rsid w:val="00541B73"/>
    <w:rsid w:val="005523B4"/>
    <w:rsid w:val="00562CF1"/>
    <w:rsid w:val="0056405B"/>
    <w:rsid w:val="00586D4F"/>
    <w:rsid w:val="00587499"/>
    <w:rsid w:val="005A5C65"/>
    <w:rsid w:val="005B07B9"/>
    <w:rsid w:val="005B5029"/>
    <w:rsid w:val="005D5240"/>
    <w:rsid w:val="005E4987"/>
    <w:rsid w:val="005E7D3D"/>
    <w:rsid w:val="005F29DB"/>
    <w:rsid w:val="0060020E"/>
    <w:rsid w:val="00613A8F"/>
    <w:rsid w:val="006213AC"/>
    <w:rsid w:val="0062208E"/>
    <w:rsid w:val="00622307"/>
    <w:rsid w:val="00622F62"/>
    <w:rsid w:val="0063712F"/>
    <w:rsid w:val="00660552"/>
    <w:rsid w:val="006620DD"/>
    <w:rsid w:val="006640A0"/>
    <w:rsid w:val="0066526F"/>
    <w:rsid w:val="0067489E"/>
    <w:rsid w:val="006824F0"/>
    <w:rsid w:val="00686961"/>
    <w:rsid w:val="00692EFE"/>
    <w:rsid w:val="00694768"/>
    <w:rsid w:val="00695354"/>
    <w:rsid w:val="006A7ABE"/>
    <w:rsid w:val="006B2D58"/>
    <w:rsid w:val="006B579F"/>
    <w:rsid w:val="006B7326"/>
    <w:rsid w:val="006C28EF"/>
    <w:rsid w:val="006D2AF5"/>
    <w:rsid w:val="006D459C"/>
    <w:rsid w:val="006E0C8D"/>
    <w:rsid w:val="006E37A0"/>
    <w:rsid w:val="006F1863"/>
    <w:rsid w:val="006F360A"/>
    <w:rsid w:val="006F49BC"/>
    <w:rsid w:val="006F6AA6"/>
    <w:rsid w:val="00701DC2"/>
    <w:rsid w:val="00704475"/>
    <w:rsid w:val="007121AF"/>
    <w:rsid w:val="0072614B"/>
    <w:rsid w:val="007318AE"/>
    <w:rsid w:val="00736D31"/>
    <w:rsid w:val="007407C6"/>
    <w:rsid w:val="00743982"/>
    <w:rsid w:val="00744812"/>
    <w:rsid w:val="00746F5E"/>
    <w:rsid w:val="00755C2D"/>
    <w:rsid w:val="00761212"/>
    <w:rsid w:val="00763ADF"/>
    <w:rsid w:val="00767B09"/>
    <w:rsid w:val="00767EAD"/>
    <w:rsid w:val="007A31AE"/>
    <w:rsid w:val="007A4848"/>
    <w:rsid w:val="007A7F0D"/>
    <w:rsid w:val="007B33C2"/>
    <w:rsid w:val="007C0014"/>
    <w:rsid w:val="007C324D"/>
    <w:rsid w:val="007C4361"/>
    <w:rsid w:val="007D57D4"/>
    <w:rsid w:val="007E3CC0"/>
    <w:rsid w:val="007F1F45"/>
    <w:rsid w:val="007F2E33"/>
    <w:rsid w:val="007F589F"/>
    <w:rsid w:val="00802BB9"/>
    <w:rsid w:val="00805A1D"/>
    <w:rsid w:val="008110B8"/>
    <w:rsid w:val="00811D94"/>
    <w:rsid w:val="00812A79"/>
    <w:rsid w:val="00816BC4"/>
    <w:rsid w:val="00816CDF"/>
    <w:rsid w:val="00817481"/>
    <w:rsid w:val="00831299"/>
    <w:rsid w:val="008443C0"/>
    <w:rsid w:val="00851C33"/>
    <w:rsid w:val="0086270F"/>
    <w:rsid w:val="00862B93"/>
    <w:rsid w:val="00864085"/>
    <w:rsid w:val="00872472"/>
    <w:rsid w:val="008772CB"/>
    <w:rsid w:val="008912DF"/>
    <w:rsid w:val="008A2540"/>
    <w:rsid w:val="008B288E"/>
    <w:rsid w:val="008B5F88"/>
    <w:rsid w:val="008C1F65"/>
    <w:rsid w:val="008C3B9F"/>
    <w:rsid w:val="008C537D"/>
    <w:rsid w:val="008C7CBC"/>
    <w:rsid w:val="008D0BBC"/>
    <w:rsid w:val="008D3D68"/>
    <w:rsid w:val="008E3C06"/>
    <w:rsid w:val="008F21C3"/>
    <w:rsid w:val="008F3A33"/>
    <w:rsid w:val="00900073"/>
    <w:rsid w:val="00902540"/>
    <w:rsid w:val="0091156D"/>
    <w:rsid w:val="009155A7"/>
    <w:rsid w:val="009257CA"/>
    <w:rsid w:val="0093040D"/>
    <w:rsid w:val="009366B9"/>
    <w:rsid w:val="009454EB"/>
    <w:rsid w:val="009513EE"/>
    <w:rsid w:val="009547B8"/>
    <w:rsid w:val="00962484"/>
    <w:rsid w:val="00963166"/>
    <w:rsid w:val="0096337F"/>
    <w:rsid w:val="00982D59"/>
    <w:rsid w:val="00992048"/>
    <w:rsid w:val="009A1ABC"/>
    <w:rsid w:val="009B123B"/>
    <w:rsid w:val="009B32D0"/>
    <w:rsid w:val="009B3D78"/>
    <w:rsid w:val="009B6680"/>
    <w:rsid w:val="009B70FA"/>
    <w:rsid w:val="009D5513"/>
    <w:rsid w:val="009E3DC1"/>
    <w:rsid w:val="009E5079"/>
    <w:rsid w:val="009F4119"/>
    <w:rsid w:val="009F649C"/>
    <w:rsid w:val="009F6502"/>
    <w:rsid w:val="00A04CFC"/>
    <w:rsid w:val="00A337D3"/>
    <w:rsid w:val="00A35211"/>
    <w:rsid w:val="00A43554"/>
    <w:rsid w:val="00A508C7"/>
    <w:rsid w:val="00A54323"/>
    <w:rsid w:val="00A60A5A"/>
    <w:rsid w:val="00A71C45"/>
    <w:rsid w:val="00A92A11"/>
    <w:rsid w:val="00AB251C"/>
    <w:rsid w:val="00AB4D45"/>
    <w:rsid w:val="00AB64AC"/>
    <w:rsid w:val="00AC38A1"/>
    <w:rsid w:val="00AD22AF"/>
    <w:rsid w:val="00AD32BB"/>
    <w:rsid w:val="00AE3824"/>
    <w:rsid w:val="00AE5FE6"/>
    <w:rsid w:val="00B232CA"/>
    <w:rsid w:val="00B23C65"/>
    <w:rsid w:val="00B2553E"/>
    <w:rsid w:val="00B35653"/>
    <w:rsid w:val="00B4084A"/>
    <w:rsid w:val="00B47D97"/>
    <w:rsid w:val="00B73C72"/>
    <w:rsid w:val="00B7576B"/>
    <w:rsid w:val="00B8118F"/>
    <w:rsid w:val="00B924AC"/>
    <w:rsid w:val="00B96A82"/>
    <w:rsid w:val="00BA1789"/>
    <w:rsid w:val="00BA2FFE"/>
    <w:rsid w:val="00BA69E2"/>
    <w:rsid w:val="00BB2CD9"/>
    <w:rsid w:val="00BB46AA"/>
    <w:rsid w:val="00BC3B42"/>
    <w:rsid w:val="00BC5AF6"/>
    <w:rsid w:val="00BD0AEF"/>
    <w:rsid w:val="00BD4544"/>
    <w:rsid w:val="00BD62EF"/>
    <w:rsid w:val="00BD6C7F"/>
    <w:rsid w:val="00BE7AFA"/>
    <w:rsid w:val="00BF2E31"/>
    <w:rsid w:val="00C001B8"/>
    <w:rsid w:val="00C02746"/>
    <w:rsid w:val="00C22451"/>
    <w:rsid w:val="00C23D7B"/>
    <w:rsid w:val="00C32166"/>
    <w:rsid w:val="00C61D6F"/>
    <w:rsid w:val="00C66C16"/>
    <w:rsid w:val="00C67F28"/>
    <w:rsid w:val="00C70E6B"/>
    <w:rsid w:val="00C77722"/>
    <w:rsid w:val="00C8013D"/>
    <w:rsid w:val="00C830F9"/>
    <w:rsid w:val="00C8512E"/>
    <w:rsid w:val="00CB5932"/>
    <w:rsid w:val="00CB7346"/>
    <w:rsid w:val="00CD226B"/>
    <w:rsid w:val="00CD6049"/>
    <w:rsid w:val="00CE0AE4"/>
    <w:rsid w:val="00CE5690"/>
    <w:rsid w:val="00CE6FD7"/>
    <w:rsid w:val="00CF70C1"/>
    <w:rsid w:val="00D020F4"/>
    <w:rsid w:val="00D06FA7"/>
    <w:rsid w:val="00D06FFB"/>
    <w:rsid w:val="00D1477A"/>
    <w:rsid w:val="00D15749"/>
    <w:rsid w:val="00D2444C"/>
    <w:rsid w:val="00D24751"/>
    <w:rsid w:val="00D254B7"/>
    <w:rsid w:val="00D4014E"/>
    <w:rsid w:val="00D47D0E"/>
    <w:rsid w:val="00D504AC"/>
    <w:rsid w:val="00D56925"/>
    <w:rsid w:val="00D60017"/>
    <w:rsid w:val="00D634F9"/>
    <w:rsid w:val="00D8138D"/>
    <w:rsid w:val="00D8374B"/>
    <w:rsid w:val="00D90F57"/>
    <w:rsid w:val="00DA065F"/>
    <w:rsid w:val="00DB4464"/>
    <w:rsid w:val="00DD196E"/>
    <w:rsid w:val="00DF1BD0"/>
    <w:rsid w:val="00E0524D"/>
    <w:rsid w:val="00E075FD"/>
    <w:rsid w:val="00E51B49"/>
    <w:rsid w:val="00E54378"/>
    <w:rsid w:val="00E7055B"/>
    <w:rsid w:val="00E80C64"/>
    <w:rsid w:val="00E81349"/>
    <w:rsid w:val="00E91F0A"/>
    <w:rsid w:val="00EA7058"/>
    <w:rsid w:val="00EB3A63"/>
    <w:rsid w:val="00EC0528"/>
    <w:rsid w:val="00ED24DD"/>
    <w:rsid w:val="00ED7AA4"/>
    <w:rsid w:val="00EE519B"/>
    <w:rsid w:val="00EE65F9"/>
    <w:rsid w:val="00EF1837"/>
    <w:rsid w:val="00F00AA6"/>
    <w:rsid w:val="00F00C38"/>
    <w:rsid w:val="00F1002A"/>
    <w:rsid w:val="00F103B5"/>
    <w:rsid w:val="00F1489E"/>
    <w:rsid w:val="00F2229B"/>
    <w:rsid w:val="00F3620D"/>
    <w:rsid w:val="00F413BE"/>
    <w:rsid w:val="00F57203"/>
    <w:rsid w:val="00F618B1"/>
    <w:rsid w:val="00F638F1"/>
    <w:rsid w:val="00F7173E"/>
    <w:rsid w:val="00F71782"/>
    <w:rsid w:val="00F81F53"/>
    <w:rsid w:val="00F8752E"/>
    <w:rsid w:val="00F90AED"/>
    <w:rsid w:val="00F96ADA"/>
    <w:rsid w:val="00F97096"/>
    <w:rsid w:val="00FA71BC"/>
    <w:rsid w:val="00FB5016"/>
    <w:rsid w:val="00FD2B17"/>
    <w:rsid w:val="00FD582A"/>
    <w:rsid w:val="00FD5C48"/>
    <w:rsid w:val="00FD7232"/>
    <w:rsid w:val="00FE237D"/>
    <w:rsid w:val="00FE6794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6691B"/>
  <w15:docId w15:val="{BD4894B0-F855-4B5F-BC04-2D22F555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20"/>
      <w:jc w:val="both"/>
    </w:pPr>
    <w:rPr>
      <w:sz w:val="28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022359"/>
    <w:rPr>
      <w:color w:val="0000FF"/>
      <w:u w:val="single"/>
    </w:rPr>
  </w:style>
  <w:style w:type="character" w:styleId="a9">
    <w:name w:val="Emphasis"/>
    <w:basedOn w:val="a0"/>
    <w:qFormat/>
    <w:rsid w:val="0066526F"/>
    <w:rPr>
      <w:i/>
      <w:iCs/>
    </w:rPr>
  </w:style>
  <w:style w:type="character" w:customStyle="1" w:styleId="FontStyle12">
    <w:name w:val="Font Style12"/>
    <w:uiPriority w:val="99"/>
    <w:rsid w:val="003C2D34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No Spacing"/>
    <w:link w:val="ab"/>
    <w:uiPriority w:val="1"/>
    <w:qFormat/>
    <w:rsid w:val="00AB4D45"/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B4464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DB4464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DB4464"/>
    <w:pPr>
      <w:ind w:left="720"/>
      <w:contextualSpacing/>
    </w:pPr>
    <w:rPr>
      <w:sz w:val="24"/>
    </w:rPr>
  </w:style>
  <w:style w:type="paragraph" w:styleId="ae">
    <w:name w:val="Plain Text"/>
    <w:basedOn w:val="a"/>
    <w:link w:val="af"/>
    <w:uiPriority w:val="99"/>
    <w:unhideWhenUsed/>
    <w:rsid w:val="008A2540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8A2540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ConsNormal">
    <w:name w:val="ConsNormal"/>
    <w:rsid w:val="00C224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екст в заданном формате"/>
    <w:basedOn w:val="a"/>
    <w:rsid w:val="00C22451"/>
    <w:pPr>
      <w:widowControl w:val="0"/>
      <w:suppressAutoHyphens/>
    </w:pPr>
    <w:rPr>
      <w:rFonts w:ascii="Courier New" w:eastAsia="Courier New" w:hAnsi="Courier New" w:cs="Courier New"/>
      <w:color w:val="00000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locked/>
    <w:rsid w:val="00C22451"/>
    <w:rPr>
      <w:rFonts w:ascii="Calibri" w:hAnsi="Calibri"/>
      <w:sz w:val="22"/>
      <w:szCs w:val="22"/>
      <w:lang w:val="ru-RU" w:eastAsia="ru-RU" w:bidi="ar-SA"/>
    </w:rPr>
  </w:style>
  <w:style w:type="character" w:customStyle="1" w:styleId="af1">
    <w:name w:val="Цветовое выделение"/>
    <w:rsid w:val="00FF1960"/>
    <w:rPr>
      <w:b/>
      <w:bCs/>
      <w:color w:val="000080"/>
      <w:sz w:val="22"/>
      <w:szCs w:val="22"/>
    </w:rPr>
  </w:style>
  <w:style w:type="character" w:customStyle="1" w:styleId="10">
    <w:name w:val="Заголовок 1 Знак"/>
    <w:basedOn w:val="a0"/>
    <w:link w:val="1"/>
    <w:rsid w:val="00AC38A1"/>
    <w:rPr>
      <w:sz w:val="28"/>
    </w:rPr>
  </w:style>
  <w:style w:type="paragraph" w:customStyle="1" w:styleId="11">
    <w:name w:val="Без интервала1"/>
    <w:rsid w:val="008D0BBC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D0B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link w:val="21"/>
    <w:rsid w:val="00317F5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17F53"/>
  </w:style>
  <w:style w:type="paragraph" w:customStyle="1" w:styleId="af2">
    <w:name w:val="Знак"/>
    <w:basedOn w:val="a"/>
    <w:rsid w:val="00317F5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pple-converted-space">
    <w:name w:val="apple-converted-space"/>
    <w:basedOn w:val="a0"/>
    <w:rsid w:val="005A5C65"/>
  </w:style>
  <w:style w:type="paragraph" w:customStyle="1" w:styleId="formattext">
    <w:name w:val="formattext"/>
    <w:basedOn w:val="a"/>
    <w:rsid w:val="00465106"/>
    <w:pPr>
      <w:spacing w:before="100" w:beforeAutospacing="1" w:after="100" w:afterAutospacing="1"/>
    </w:pPr>
    <w:rPr>
      <w:sz w:val="24"/>
      <w:szCs w:val="24"/>
    </w:rPr>
  </w:style>
  <w:style w:type="character" w:customStyle="1" w:styleId="namedoc">
    <w:name w:val="namedoc"/>
    <w:rsid w:val="00586D4F"/>
  </w:style>
  <w:style w:type="table" w:styleId="af3">
    <w:name w:val="Table Grid"/>
    <w:basedOn w:val="a1"/>
    <w:uiPriority w:val="59"/>
    <w:rsid w:val="006F360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3">
    <w:name w:val="p3"/>
    <w:basedOn w:val="a"/>
    <w:rsid w:val="001C11C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270">
      <w:bodyDiv w:val="1"/>
      <w:marLeft w:val="0"/>
      <w:marRight w:val="0"/>
      <w:marTop w:val="0"/>
      <w:marBottom w:val="0"/>
      <w:divBdr>
        <w:top w:val="single" w:sz="36" w:space="0" w:color="353535"/>
        <w:left w:val="none" w:sz="0" w:space="0" w:color="auto"/>
        <w:bottom w:val="none" w:sz="0" w:space="0" w:color="auto"/>
        <w:right w:val="none" w:sz="0" w:space="0" w:color="auto"/>
      </w:divBdr>
      <w:divsChild>
        <w:div w:id="10774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29306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935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5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1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04046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3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72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619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709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394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269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031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892156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9137">
      <w:bodyDiv w:val="1"/>
      <w:marLeft w:val="0"/>
      <w:marRight w:val="0"/>
      <w:marTop w:val="0"/>
      <w:marBottom w:val="0"/>
      <w:divBdr>
        <w:top w:val="single" w:sz="36" w:space="0" w:color="353535"/>
        <w:left w:val="none" w:sz="0" w:space="0" w:color="auto"/>
        <w:bottom w:val="none" w:sz="0" w:space="0" w:color="auto"/>
        <w:right w:val="none" w:sz="0" w:space="0" w:color="auto"/>
      </w:divBdr>
      <w:divsChild>
        <w:div w:id="16738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4BC38-6CDC-4AA7-ACAB-EE4C071D9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3366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Gulyusya.Yunusova@tatar.ru</cp:lastModifiedBy>
  <cp:revision>8</cp:revision>
  <cp:lastPrinted>2020-06-11T06:53:00Z</cp:lastPrinted>
  <dcterms:created xsi:type="dcterms:W3CDTF">2021-06-04T12:06:00Z</dcterms:created>
  <dcterms:modified xsi:type="dcterms:W3CDTF">2021-06-08T05:45:00Z</dcterms:modified>
</cp:coreProperties>
</file>